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BD" w:rsidRPr="001F6ABD" w:rsidRDefault="000F7056" w:rsidP="001F6A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16.</w:t>
      </w:r>
      <w:r w:rsidR="00AA55D2">
        <w:rPr>
          <w:rFonts w:ascii="Arial" w:eastAsia="Times New Roman" w:hAnsi="Arial" w:cs="Arial"/>
          <w:b/>
          <w:bCs/>
          <w:sz w:val="32"/>
          <w:szCs w:val="32"/>
        </w:rPr>
        <w:t>1</w:t>
      </w:r>
      <w:r w:rsidR="00D97CCC">
        <w:rPr>
          <w:rFonts w:ascii="Arial" w:eastAsia="Times New Roman" w:hAnsi="Arial" w:cs="Arial"/>
          <w:b/>
          <w:bCs/>
          <w:sz w:val="32"/>
          <w:szCs w:val="32"/>
        </w:rPr>
        <w:t>1</w:t>
      </w:r>
      <w:r w:rsidR="00D30921">
        <w:rPr>
          <w:rFonts w:ascii="Arial" w:eastAsia="Times New Roman" w:hAnsi="Arial" w:cs="Arial"/>
          <w:b/>
          <w:bCs/>
          <w:sz w:val="32"/>
          <w:szCs w:val="32"/>
        </w:rPr>
        <w:t>.20</w:t>
      </w:r>
      <w:r w:rsidR="0076554E">
        <w:rPr>
          <w:rFonts w:ascii="Arial" w:eastAsia="Times New Roman" w:hAnsi="Arial" w:cs="Arial"/>
          <w:b/>
          <w:bCs/>
          <w:sz w:val="32"/>
          <w:szCs w:val="32"/>
        </w:rPr>
        <w:t>20</w:t>
      </w:r>
      <w:r w:rsidR="001F6ABD" w:rsidRPr="001F6ABD">
        <w:rPr>
          <w:rFonts w:ascii="Arial" w:eastAsia="Times New Roman" w:hAnsi="Arial" w:cs="Arial"/>
          <w:b/>
          <w:bCs/>
          <w:sz w:val="32"/>
          <w:szCs w:val="32"/>
        </w:rPr>
        <w:t>г. №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32"/>
          <w:szCs w:val="32"/>
        </w:rPr>
        <w:t>101</w:t>
      </w:r>
    </w:p>
    <w:p w:rsidR="001F6ABD" w:rsidRPr="001F6ABD" w:rsidRDefault="001F6ABD" w:rsidP="001F6A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F6ABD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1F6ABD" w:rsidRPr="001F6ABD" w:rsidRDefault="001F6ABD" w:rsidP="001F6A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F6ABD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1F6ABD" w:rsidRPr="001F6ABD" w:rsidRDefault="001F6ABD" w:rsidP="001F6A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F6ABD">
        <w:rPr>
          <w:rFonts w:ascii="Arial" w:eastAsia="Calibri" w:hAnsi="Arial" w:cs="Arial"/>
          <w:b/>
          <w:bCs/>
          <w:sz w:val="32"/>
          <w:szCs w:val="32"/>
        </w:rPr>
        <w:t>БОХАНСКИЙ МУНИЦИПАЛЬНЫЙ РАЙОН</w:t>
      </w:r>
    </w:p>
    <w:p w:rsidR="001F6ABD" w:rsidRPr="001F6ABD" w:rsidRDefault="001F6ABD" w:rsidP="001F6A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F6ABD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«ОЛОНКИ»</w:t>
      </w:r>
    </w:p>
    <w:p w:rsidR="001F6ABD" w:rsidRPr="001F6ABD" w:rsidRDefault="001F6ABD" w:rsidP="001F6A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F6ABD"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:rsidR="002A460C" w:rsidRDefault="001F6ABD" w:rsidP="001F6ABD">
      <w:pPr>
        <w:pStyle w:val="a3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1F6ABD">
        <w:rPr>
          <w:rFonts w:ascii="Arial" w:hAnsi="Arial" w:cs="Arial"/>
          <w:b/>
          <w:sz w:val="32"/>
          <w:szCs w:val="32"/>
          <w:lang w:eastAsia="en-US"/>
        </w:rPr>
        <w:t>РЕШЕНИ</w:t>
      </w:r>
      <w:r w:rsidR="00E00E46">
        <w:rPr>
          <w:rFonts w:ascii="Arial" w:hAnsi="Arial" w:cs="Arial"/>
          <w:b/>
          <w:sz w:val="32"/>
          <w:szCs w:val="32"/>
          <w:lang w:eastAsia="en-US"/>
        </w:rPr>
        <w:t>Е</w:t>
      </w:r>
    </w:p>
    <w:p w:rsidR="001F6ABD" w:rsidRPr="00D37BB3" w:rsidRDefault="001F6ABD" w:rsidP="001F6AB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A460C" w:rsidRPr="00866869" w:rsidRDefault="00866869" w:rsidP="001F6AB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66869">
        <w:rPr>
          <w:rFonts w:ascii="Arial" w:hAnsi="Arial" w:cs="Arial"/>
          <w:b/>
          <w:caps/>
          <w:sz w:val="32"/>
          <w:szCs w:val="32"/>
        </w:rPr>
        <w:t>Об утверждении Порядка проведения антикоррупционной экспертизы нормативных правовых</w:t>
      </w:r>
      <w:r w:rsidRPr="00866869">
        <w:rPr>
          <w:rFonts w:ascii="Arial" w:hAnsi="Arial" w:cs="Arial"/>
          <w:b/>
          <w:sz w:val="32"/>
          <w:szCs w:val="32"/>
        </w:rPr>
        <w:t xml:space="preserve"> АКТОВ </w:t>
      </w:r>
      <w:r>
        <w:rPr>
          <w:rFonts w:ascii="Arial" w:hAnsi="Arial" w:cs="Arial"/>
          <w:b/>
          <w:sz w:val="32"/>
          <w:szCs w:val="32"/>
        </w:rPr>
        <w:t>ДУМЫ</w:t>
      </w:r>
      <w:r w:rsidRPr="00866869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  <w:r w:rsidR="00D97CCC" w:rsidRPr="00866869">
        <w:rPr>
          <w:rFonts w:ascii="Arial" w:hAnsi="Arial" w:cs="Arial"/>
          <w:sz w:val="32"/>
          <w:szCs w:val="32"/>
        </w:rPr>
        <w:t xml:space="preserve"> </w:t>
      </w:r>
      <w:r w:rsidR="001F6ABD" w:rsidRPr="00866869">
        <w:rPr>
          <w:rFonts w:ascii="Arial" w:hAnsi="Arial" w:cs="Arial"/>
          <w:b/>
          <w:sz w:val="32"/>
          <w:szCs w:val="32"/>
        </w:rPr>
        <w:t>«ОЛОНКИ»</w:t>
      </w:r>
      <w:r w:rsidRPr="00866869">
        <w:rPr>
          <w:rFonts w:ascii="Arial" w:hAnsi="Arial" w:cs="Arial"/>
          <w:b/>
          <w:sz w:val="32"/>
          <w:szCs w:val="32"/>
        </w:rPr>
        <w:t xml:space="preserve">, ПРЕДСЕДАТЕЛЯ </w:t>
      </w:r>
      <w:r w:rsidR="00AD3F6A">
        <w:rPr>
          <w:rFonts w:ascii="Arial" w:hAnsi="Arial" w:cs="Arial"/>
          <w:b/>
          <w:sz w:val="32"/>
          <w:szCs w:val="32"/>
        </w:rPr>
        <w:t>ДУМЫ</w:t>
      </w:r>
      <w:r w:rsidR="00AD3F6A" w:rsidRPr="00866869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  <w:r w:rsidR="00AD3F6A" w:rsidRPr="00866869">
        <w:rPr>
          <w:rFonts w:ascii="Arial" w:hAnsi="Arial" w:cs="Arial"/>
          <w:sz w:val="32"/>
          <w:szCs w:val="32"/>
        </w:rPr>
        <w:t xml:space="preserve"> </w:t>
      </w:r>
      <w:r w:rsidR="00AD3F6A" w:rsidRPr="00866869">
        <w:rPr>
          <w:rFonts w:ascii="Arial" w:hAnsi="Arial" w:cs="Arial"/>
          <w:b/>
          <w:sz w:val="32"/>
          <w:szCs w:val="32"/>
        </w:rPr>
        <w:t>«ОЛОНКИ»</w:t>
      </w:r>
      <w:r w:rsidR="00AD3F6A">
        <w:rPr>
          <w:rFonts w:ascii="Arial" w:hAnsi="Arial" w:cs="Arial"/>
          <w:b/>
          <w:sz w:val="32"/>
          <w:szCs w:val="32"/>
        </w:rPr>
        <w:t xml:space="preserve"> </w:t>
      </w:r>
      <w:r w:rsidRPr="00866869">
        <w:rPr>
          <w:rFonts w:ascii="Arial" w:hAnsi="Arial" w:cs="Arial"/>
          <w:b/>
          <w:caps/>
          <w:sz w:val="32"/>
          <w:szCs w:val="32"/>
        </w:rPr>
        <w:t>и их проектов</w:t>
      </w:r>
    </w:p>
    <w:p w:rsidR="002A460C" w:rsidRPr="001F6ABD" w:rsidRDefault="002A460C" w:rsidP="00A709A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33F33" w:rsidRPr="00866869" w:rsidRDefault="00AD3F6A" w:rsidP="00433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t>В целях выявления в нормативных правовых актах Думы муниципального образования «</w:t>
      </w:r>
      <w:r>
        <w:rPr>
          <w:rFonts w:ascii="Arial" w:hAnsi="Arial" w:cs="Arial"/>
          <w:sz w:val="24"/>
          <w:szCs w:val="24"/>
        </w:rPr>
        <w:t>Олонки</w:t>
      </w:r>
      <w:r w:rsidRPr="00AD3F6A">
        <w:rPr>
          <w:rFonts w:ascii="Arial" w:hAnsi="Arial" w:cs="Arial"/>
          <w:sz w:val="24"/>
          <w:szCs w:val="24"/>
        </w:rPr>
        <w:t>»</w:t>
      </w:r>
      <w:r w:rsidRPr="00AD3F6A">
        <w:rPr>
          <w:rFonts w:ascii="Arial" w:hAnsi="Arial" w:cs="Arial"/>
          <w:i/>
          <w:sz w:val="24"/>
          <w:szCs w:val="24"/>
        </w:rPr>
        <w:t xml:space="preserve"> </w:t>
      </w:r>
      <w:r w:rsidRPr="00AD3F6A">
        <w:rPr>
          <w:rFonts w:ascii="Arial" w:hAnsi="Arial" w:cs="Arial"/>
          <w:sz w:val="24"/>
          <w:szCs w:val="24"/>
        </w:rPr>
        <w:t>и их проектах, в нормативных правовых актах председателя Думы муниципального образования «</w:t>
      </w:r>
      <w:r>
        <w:rPr>
          <w:rFonts w:ascii="Arial" w:hAnsi="Arial" w:cs="Arial"/>
          <w:sz w:val="24"/>
          <w:szCs w:val="24"/>
        </w:rPr>
        <w:t>Олонки</w:t>
      </w:r>
      <w:r w:rsidRPr="00AD3F6A">
        <w:rPr>
          <w:rFonts w:ascii="Arial" w:hAnsi="Arial" w:cs="Arial"/>
          <w:sz w:val="24"/>
          <w:szCs w:val="24"/>
        </w:rPr>
        <w:t>»</w:t>
      </w:r>
      <w:r w:rsidR="000F7056">
        <w:rPr>
          <w:rFonts w:ascii="Arial" w:hAnsi="Arial" w:cs="Arial"/>
          <w:sz w:val="24"/>
          <w:szCs w:val="24"/>
        </w:rPr>
        <w:t xml:space="preserve"> </w:t>
      </w:r>
      <w:r w:rsidR="00866869" w:rsidRPr="00AD3F6A">
        <w:rPr>
          <w:rFonts w:ascii="Arial" w:hAnsi="Arial" w:cs="Arial"/>
          <w:sz w:val="24"/>
          <w:szCs w:val="24"/>
        </w:rPr>
        <w:t xml:space="preserve">и их проектах коррупциогенных факторов и их последующего устранения, в соответствии с </w:t>
      </w:r>
      <w:r w:rsidR="00866869" w:rsidRPr="00AD3F6A">
        <w:rPr>
          <w:rFonts w:ascii="Arial" w:hAnsi="Arial" w:cs="Arial"/>
          <w:bCs/>
          <w:sz w:val="24"/>
          <w:szCs w:val="24"/>
        </w:rPr>
        <w:t>Федеральным законом от 17 июля 2009 года №172</w:t>
      </w:r>
      <w:r w:rsidR="00866869" w:rsidRPr="00AD3F6A">
        <w:rPr>
          <w:rFonts w:ascii="Arial" w:hAnsi="Arial" w:cs="Arial"/>
          <w:bCs/>
          <w:sz w:val="24"/>
          <w:szCs w:val="24"/>
        </w:rPr>
        <w:noBreakHyphen/>
        <w:t xml:space="preserve">ФЗ «Об антикоррупционной экспертизе нормативных правовых актов и проектов нормативных правовых актов», </w:t>
      </w:r>
      <w:r w:rsidR="00866869" w:rsidRPr="00AD3F6A">
        <w:rPr>
          <w:rFonts w:ascii="Arial" w:hAnsi="Arial" w:cs="Arial"/>
          <w:sz w:val="24"/>
          <w:szCs w:val="24"/>
        </w:rPr>
        <w:t>постановлением Правительства Российской Федерации от 26 февраля 2010 года №96 «Об антикоррупционной экспертизе нормативных правовых</w:t>
      </w:r>
      <w:r w:rsidR="00866869" w:rsidRPr="00866869">
        <w:rPr>
          <w:rFonts w:ascii="Arial" w:hAnsi="Arial" w:cs="Arial"/>
          <w:sz w:val="24"/>
          <w:szCs w:val="24"/>
        </w:rPr>
        <w:t xml:space="preserve"> актов и проектов нормативных правовых актов»</w:t>
      </w:r>
      <w:r w:rsidR="00433F33" w:rsidRPr="00866869">
        <w:rPr>
          <w:rFonts w:ascii="Arial" w:hAnsi="Arial" w:cs="Arial"/>
          <w:sz w:val="24"/>
          <w:szCs w:val="24"/>
        </w:rPr>
        <w:t xml:space="preserve">, руководствуясь Уставом муниципального образования «Олонки», </w:t>
      </w:r>
      <w:r w:rsidR="00433F33" w:rsidRPr="00866869">
        <w:rPr>
          <w:rFonts w:ascii="Arial" w:eastAsia="Calibri" w:hAnsi="Arial" w:cs="Arial"/>
          <w:sz w:val="24"/>
          <w:szCs w:val="24"/>
        </w:rPr>
        <w:t>Дума муниципального образования «Олонки»</w:t>
      </w:r>
    </w:p>
    <w:p w:rsidR="001F6ABD" w:rsidRPr="001F6ABD" w:rsidRDefault="001F6ABD" w:rsidP="001F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F6ABD" w:rsidRPr="001F6ABD" w:rsidRDefault="001F6ABD" w:rsidP="001F6A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F6ABD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756648" w:rsidRPr="001F6ABD" w:rsidRDefault="00756648" w:rsidP="001F6ABD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CD4CE4" w:rsidRPr="00866869" w:rsidRDefault="00866869" w:rsidP="008668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6869">
        <w:rPr>
          <w:rFonts w:ascii="Arial" w:hAnsi="Arial" w:cs="Arial"/>
          <w:bCs/>
          <w:sz w:val="24"/>
          <w:szCs w:val="24"/>
        </w:rPr>
        <w:t>1. Утвердить П</w:t>
      </w:r>
      <w:r w:rsidRPr="00866869">
        <w:rPr>
          <w:rFonts w:ascii="Arial" w:hAnsi="Arial" w:cs="Arial"/>
          <w:sz w:val="24"/>
          <w:szCs w:val="24"/>
        </w:rPr>
        <w:t xml:space="preserve">орядок проведения антикоррупционной экспертизы нормативных правовых актов </w:t>
      </w:r>
      <w:r w:rsidR="00AD3F6A">
        <w:rPr>
          <w:rFonts w:ascii="Arial" w:hAnsi="Arial" w:cs="Arial"/>
          <w:sz w:val="24"/>
          <w:szCs w:val="24"/>
        </w:rPr>
        <w:t xml:space="preserve">Думы </w:t>
      </w:r>
      <w:r w:rsidRPr="0086686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866869">
        <w:rPr>
          <w:rFonts w:ascii="Arial" w:eastAsia="Calibri" w:hAnsi="Arial" w:cs="Arial"/>
          <w:sz w:val="24"/>
          <w:szCs w:val="24"/>
        </w:rPr>
        <w:t>«Олонки»</w:t>
      </w:r>
      <w:r w:rsidRPr="00866869">
        <w:rPr>
          <w:rFonts w:ascii="Arial" w:hAnsi="Arial" w:cs="Arial"/>
          <w:sz w:val="24"/>
          <w:szCs w:val="24"/>
        </w:rPr>
        <w:t xml:space="preserve">, председателя </w:t>
      </w:r>
      <w:r w:rsidR="00AD3F6A">
        <w:rPr>
          <w:rFonts w:ascii="Arial" w:hAnsi="Arial" w:cs="Arial"/>
          <w:sz w:val="24"/>
          <w:szCs w:val="24"/>
        </w:rPr>
        <w:t>Думы</w:t>
      </w:r>
      <w:r w:rsidRPr="0086686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866869">
        <w:rPr>
          <w:rFonts w:ascii="Arial" w:eastAsia="Calibri" w:hAnsi="Arial" w:cs="Arial"/>
          <w:sz w:val="24"/>
          <w:szCs w:val="24"/>
        </w:rPr>
        <w:t>«Олонки»</w:t>
      </w:r>
      <w:r w:rsidRPr="00866869">
        <w:rPr>
          <w:rFonts w:ascii="Arial" w:hAnsi="Arial" w:cs="Arial"/>
          <w:i/>
          <w:sz w:val="24"/>
          <w:szCs w:val="24"/>
        </w:rPr>
        <w:t xml:space="preserve"> </w:t>
      </w:r>
      <w:r w:rsidRPr="00866869">
        <w:rPr>
          <w:rFonts w:ascii="Arial" w:hAnsi="Arial" w:cs="Arial"/>
          <w:sz w:val="24"/>
          <w:szCs w:val="24"/>
        </w:rPr>
        <w:t>и их проектов (прилагается).</w:t>
      </w:r>
    </w:p>
    <w:p w:rsidR="00433F33" w:rsidRPr="00866869" w:rsidRDefault="00A709A1" w:rsidP="00866869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66869">
        <w:rPr>
          <w:rFonts w:ascii="Arial" w:hAnsi="Arial" w:cs="Arial"/>
        </w:rPr>
        <w:t xml:space="preserve">2. </w:t>
      </w:r>
      <w:r w:rsidR="00433F33" w:rsidRPr="00866869">
        <w:rPr>
          <w:rFonts w:ascii="Arial" w:hAnsi="Arial" w:cs="Arial"/>
        </w:rPr>
        <w:t>Опубликовать настоящее решение Думы в информационном бюллетене муниципального образования «Олонки» и на официальном сайте администрации муниципального образования «Боханский район»</w:t>
      </w:r>
    </w:p>
    <w:p w:rsidR="002A460C" w:rsidRPr="007D608C" w:rsidRDefault="00A709A1" w:rsidP="00866869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spacing w:val="1"/>
        </w:rPr>
      </w:pPr>
      <w:r w:rsidRPr="00866869">
        <w:rPr>
          <w:rFonts w:ascii="Arial" w:hAnsi="Arial" w:cs="Arial"/>
        </w:rPr>
        <w:t xml:space="preserve">3. </w:t>
      </w:r>
      <w:r w:rsidR="007D608C" w:rsidRPr="00866869">
        <w:rPr>
          <w:rFonts w:ascii="Arial" w:hAnsi="Arial" w:cs="Arial"/>
        </w:rPr>
        <w:t>Настоящее</w:t>
      </w:r>
      <w:r w:rsidR="007D608C" w:rsidRPr="007D608C">
        <w:rPr>
          <w:rFonts w:ascii="Arial" w:hAnsi="Arial" w:cs="Arial"/>
        </w:rPr>
        <w:t xml:space="preserve"> решение вступает в силу после дня его официального опубликования.</w:t>
      </w:r>
    </w:p>
    <w:p w:rsidR="002A460C" w:rsidRDefault="002A460C" w:rsidP="002A460C">
      <w:pPr>
        <w:pStyle w:val="a3"/>
        <w:jc w:val="both"/>
        <w:rPr>
          <w:rFonts w:ascii="Arial" w:hAnsi="Arial" w:cs="Arial"/>
          <w:spacing w:val="1"/>
          <w:sz w:val="24"/>
          <w:szCs w:val="24"/>
        </w:rPr>
      </w:pPr>
    </w:p>
    <w:p w:rsidR="007D608C" w:rsidRDefault="007D608C" w:rsidP="009E13C6">
      <w:pPr>
        <w:pStyle w:val="a3"/>
        <w:jc w:val="both"/>
        <w:rPr>
          <w:rFonts w:ascii="Arial" w:hAnsi="Arial" w:cs="Arial"/>
          <w:spacing w:val="1"/>
          <w:sz w:val="24"/>
          <w:szCs w:val="24"/>
        </w:rPr>
      </w:pPr>
    </w:p>
    <w:p w:rsidR="00E91222" w:rsidRPr="00E91222" w:rsidRDefault="00E91222" w:rsidP="009E1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1222">
        <w:rPr>
          <w:rFonts w:ascii="Arial" w:eastAsia="Times New Roman" w:hAnsi="Arial" w:cs="Arial"/>
          <w:sz w:val="24"/>
          <w:szCs w:val="24"/>
        </w:rPr>
        <w:t>Председатель Думы,</w:t>
      </w:r>
    </w:p>
    <w:p w:rsidR="00E91222" w:rsidRPr="00E91222" w:rsidRDefault="00E91222" w:rsidP="009E1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1222">
        <w:rPr>
          <w:rFonts w:ascii="Arial" w:eastAsia="Times New Roman" w:hAnsi="Arial" w:cs="Arial"/>
          <w:sz w:val="24"/>
          <w:szCs w:val="24"/>
        </w:rPr>
        <w:t>Глава МО «Олонки»</w:t>
      </w:r>
    </w:p>
    <w:p w:rsidR="00E91222" w:rsidRDefault="00E91222" w:rsidP="009E13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91222">
        <w:rPr>
          <w:rFonts w:ascii="Arial" w:eastAsia="Times New Roman" w:hAnsi="Arial" w:cs="Arial"/>
          <w:sz w:val="24"/>
          <w:szCs w:val="24"/>
        </w:rPr>
        <w:t>С.Н.Нефедьев</w:t>
      </w:r>
    </w:p>
    <w:p w:rsidR="009E13C6" w:rsidRDefault="009E13C6" w:rsidP="009E13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F7056" w:rsidRDefault="009E13C6" w:rsidP="009E13C6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F7881">
        <w:rPr>
          <w:rFonts w:ascii="Courier New" w:eastAsia="Times New Roman" w:hAnsi="Courier New" w:cs="Courier New"/>
        </w:rPr>
        <w:t xml:space="preserve">Приложение </w:t>
      </w:r>
    </w:p>
    <w:p w:rsidR="009E13C6" w:rsidRPr="00573041" w:rsidRDefault="009E13C6" w:rsidP="009E13C6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573041">
        <w:rPr>
          <w:rFonts w:ascii="Courier New" w:eastAsia="Times New Roman" w:hAnsi="Courier New" w:cs="Courier New"/>
        </w:rPr>
        <w:t>к решению Думы МО «Олонки»</w:t>
      </w:r>
    </w:p>
    <w:p w:rsidR="009E13C6" w:rsidRDefault="009E13C6" w:rsidP="009E13C6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573041">
        <w:rPr>
          <w:rFonts w:ascii="Courier New" w:eastAsia="Times New Roman" w:hAnsi="Courier New" w:cs="Courier New"/>
        </w:rPr>
        <w:t xml:space="preserve">от </w:t>
      </w:r>
      <w:r w:rsidR="000F7056">
        <w:rPr>
          <w:rFonts w:ascii="Courier New" w:hAnsi="Courier New" w:cs="Courier New"/>
        </w:rPr>
        <w:t>16</w:t>
      </w:r>
      <w:r w:rsidRPr="00573041">
        <w:rPr>
          <w:rFonts w:ascii="Courier New" w:hAnsi="Courier New" w:cs="Courier New"/>
        </w:rPr>
        <w:t>.1</w:t>
      </w:r>
      <w:r>
        <w:rPr>
          <w:rFonts w:ascii="Courier New" w:hAnsi="Courier New" w:cs="Courier New"/>
        </w:rPr>
        <w:t>1</w:t>
      </w:r>
      <w:r w:rsidRPr="00573041">
        <w:rPr>
          <w:rFonts w:ascii="Courier New" w:hAnsi="Courier New" w:cs="Courier New"/>
        </w:rPr>
        <w:t>.</w:t>
      </w:r>
      <w:r w:rsidRPr="00573041">
        <w:rPr>
          <w:rFonts w:ascii="Courier New" w:eastAsia="Times New Roman" w:hAnsi="Courier New" w:cs="Courier New"/>
        </w:rPr>
        <w:t>2020 г. №</w:t>
      </w:r>
      <w:r w:rsidR="000F7056">
        <w:rPr>
          <w:rFonts w:ascii="Courier New" w:eastAsia="Times New Roman" w:hAnsi="Courier New" w:cs="Courier New"/>
        </w:rPr>
        <w:t>101</w:t>
      </w:r>
    </w:p>
    <w:p w:rsidR="00866869" w:rsidRDefault="00AD3F6A" w:rsidP="0017107F">
      <w:pPr>
        <w:pStyle w:val="ConsPlusTitle"/>
        <w:widowControl/>
        <w:jc w:val="center"/>
        <w:rPr>
          <w:rFonts w:ascii="Arial" w:hAnsi="Arial" w:cs="Arial"/>
          <w:sz w:val="30"/>
          <w:szCs w:val="30"/>
        </w:rPr>
      </w:pPr>
      <w:r w:rsidRPr="00AD3F6A">
        <w:rPr>
          <w:rFonts w:ascii="Arial" w:hAnsi="Arial" w:cs="Arial"/>
          <w:bCs/>
          <w:sz w:val="30"/>
          <w:szCs w:val="30"/>
        </w:rPr>
        <w:lastRenderedPageBreak/>
        <w:t>П</w:t>
      </w:r>
      <w:r w:rsidRPr="00AD3F6A">
        <w:rPr>
          <w:rFonts w:ascii="Arial" w:hAnsi="Arial" w:cs="Arial"/>
          <w:sz w:val="30"/>
          <w:szCs w:val="30"/>
        </w:rPr>
        <w:t xml:space="preserve">орядок проведения антикоррупционной экспертизы нормативных правовых актов Думы муниципального образования </w:t>
      </w:r>
      <w:r w:rsidRPr="00AD3F6A">
        <w:rPr>
          <w:rFonts w:ascii="Arial" w:eastAsia="Calibri" w:hAnsi="Arial" w:cs="Arial"/>
          <w:sz w:val="30"/>
          <w:szCs w:val="30"/>
        </w:rPr>
        <w:t>«Олонки»</w:t>
      </w:r>
      <w:r w:rsidRPr="00AD3F6A">
        <w:rPr>
          <w:rFonts w:ascii="Arial" w:hAnsi="Arial" w:cs="Arial"/>
          <w:sz w:val="30"/>
          <w:szCs w:val="30"/>
        </w:rPr>
        <w:t xml:space="preserve">, председателя Думы муниципального образования </w:t>
      </w:r>
      <w:r w:rsidRPr="00AD3F6A">
        <w:rPr>
          <w:rFonts w:ascii="Arial" w:eastAsia="Calibri" w:hAnsi="Arial" w:cs="Arial"/>
          <w:sz w:val="30"/>
          <w:szCs w:val="30"/>
        </w:rPr>
        <w:t>«Олонки»</w:t>
      </w:r>
      <w:r w:rsidRPr="00AD3F6A">
        <w:rPr>
          <w:rFonts w:ascii="Arial" w:hAnsi="Arial" w:cs="Arial"/>
          <w:i/>
          <w:sz w:val="30"/>
          <w:szCs w:val="30"/>
        </w:rPr>
        <w:t xml:space="preserve"> </w:t>
      </w:r>
      <w:r w:rsidRPr="00AD3F6A">
        <w:rPr>
          <w:rFonts w:ascii="Arial" w:hAnsi="Arial" w:cs="Arial"/>
          <w:sz w:val="30"/>
          <w:szCs w:val="30"/>
        </w:rPr>
        <w:t>и их проектов</w:t>
      </w:r>
    </w:p>
    <w:p w:rsidR="00AD3F6A" w:rsidRPr="00AD3F6A" w:rsidRDefault="00AD3F6A" w:rsidP="0017107F">
      <w:pPr>
        <w:pStyle w:val="ConsPlusTitle"/>
        <w:widowControl/>
        <w:jc w:val="center"/>
        <w:rPr>
          <w:rFonts w:ascii="Arial" w:hAnsi="Arial" w:cs="Arial"/>
          <w:b w:val="0"/>
          <w:sz w:val="30"/>
          <w:szCs w:val="30"/>
        </w:rPr>
      </w:pPr>
    </w:p>
    <w:p w:rsidR="009E13C6" w:rsidRPr="00866869" w:rsidRDefault="009E13C6" w:rsidP="00866869">
      <w:pPr>
        <w:pStyle w:val="ConsPlusNormal"/>
        <w:widowControl/>
        <w:jc w:val="center"/>
        <w:outlineLvl w:val="1"/>
        <w:rPr>
          <w:rFonts w:ascii="Arial" w:hAnsi="Arial" w:cs="Arial"/>
          <w:sz w:val="24"/>
          <w:szCs w:val="24"/>
        </w:rPr>
      </w:pPr>
      <w:r w:rsidRPr="00866869">
        <w:rPr>
          <w:rFonts w:ascii="Arial" w:hAnsi="Arial" w:cs="Arial"/>
          <w:sz w:val="24"/>
          <w:szCs w:val="24"/>
        </w:rPr>
        <w:t>Глава 1. Общие положения</w:t>
      </w:r>
    </w:p>
    <w:p w:rsidR="00866869" w:rsidRPr="00866869" w:rsidRDefault="00866869" w:rsidP="00866869">
      <w:pPr>
        <w:pStyle w:val="ConsPlusNormal"/>
        <w:widowControl/>
        <w:jc w:val="center"/>
        <w:outlineLvl w:val="1"/>
        <w:rPr>
          <w:rFonts w:ascii="Arial" w:hAnsi="Arial" w:cs="Arial"/>
          <w:sz w:val="24"/>
          <w:szCs w:val="24"/>
        </w:rPr>
      </w:pPr>
    </w:p>
    <w:p w:rsidR="00AD3F6A" w:rsidRPr="00AD3F6A" w:rsidRDefault="00AD3F6A" w:rsidP="00AD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t>1. Настоящий Порядок определяет процедуру проведения антикоррупционной экспертизы нормативных правовых актов Думы муниципального образования «</w:t>
      </w:r>
      <w:r>
        <w:rPr>
          <w:rFonts w:ascii="Arial" w:hAnsi="Arial" w:cs="Arial"/>
          <w:sz w:val="24"/>
          <w:szCs w:val="24"/>
        </w:rPr>
        <w:t>Олонки</w:t>
      </w:r>
      <w:r w:rsidRPr="00AD3F6A">
        <w:rPr>
          <w:rFonts w:ascii="Arial" w:hAnsi="Arial" w:cs="Arial"/>
          <w:sz w:val="24"/>
          <w:szCs w:val="24"/>
        </w:rPr>
        <w:t>»</w:t>
      </w:r>
      <w:r w:rsidRPr="00AD3F6A">
        <w:rPr>
          <w:rFonts w:ascii="Arial" w:hAnsi="Arial" w:cs="Arial"/>
          <w:i/>
          <w:sz w:val="24"/>
          <w:szCs w:val="24"/>
        </w:rPr>
        <w:t xml:space="preserve"> </w:t>
      </w:r>
      <w:r w:rsidRPr="00AD3F6A">
        <w:rPr>
          <w:rFonts w:ascii="Arial" w:hAnsi="Arial" w:cs="Arial"/>
          <w:sz w:val="24"/>
          <w:szCs w:val="24"/>
        </w:rPr>
        <w:t>(далее – правовой акт Думы) и их проектов, нормативных правовых актов председателя Думы муниципального образования</w:t>
      </w:r>
      <w:r w:rsidRPr="00AD3F6A">
        <w:rPr>
          <w:rFonts w:ascii="Arial" w:hAnsi="Arial" w:cs="Arial"/>
          <w:i/>
          <w:sz w:val="24"/>
          <w:szCs w:val="24"/>
        </w:rPr>
        <w:t xml:space="preserve"> </w:t>
      </w:r>
      <w:r w:rsidRPr="00AD3F6A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Олонки</w:t>
      </w:r>
      <w:r w:rsidRPr="00AD3F6A">
        <w:rPr>
          <w:rFonts w:ascii="Arial" w:hAnsi="Arial" w:cs="Arial"/>
          <w:sz w:val="24"/>
          <w:szCs w:val="24"/>
        </w:rPr>
        <w:t>» (далее – правовой акт председателя Думы) и их проектов в целях выявления в них коррупциогенных факторов и их последующего устранения.</w:t>
      </w:r>
    </w:p>
    <w:p w:rsidR="00AD3F6A" w:rsidRPr="00AD3F6A" w:rsidRDefault="00AD3F6A" w:rsidP="00AD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t>2. Правовой основой проведения антикоррупционной экспертизы правовых актов Думы, правовых актов председателя Думы и их проектов являются Конституция Российской Федерации, Федеральный закон от</w:t>
      </w:r>
      <w:r>
        <w:rPr>
          <w:rFonts w:ascii="Arial" w:hAnsi="Arial" w:cs="Arial"/>
          <w:sz w:val="24"/>
          <w:szCs w:val="24"/>
        </w:rPr>
        <w:t xml:space="preserve"> </w:t>
      </w:r>
      <w:r w:rsidRPr="00AD3F6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Pr="00AD3F6A">
        <w:rPr>
          <w:rFonts w:ascii="Arial" w:hAnsi="Arial" w:cs="Arial"/>
          <w:sz w:val="24"/>
          <w:szCs w:val="24"/>
        </w:rPr>
        <w:t xml:space="preserve">октября </w:t>
      </w:r>
      <w:smartTag w:uri="urn:schemas-microsoft-com:office:smarttags" w:element="metricconverter">
        <w:smartTagPr>
          <w:attr w:name="ProductID" w:val="2003 г"/>
        </w:smartTagPr>
        <w:r w:rsidRPr="00AD3F6A">
          <w:rPr>
            <w:rFonts w:ascii="Arial" w:hAnsi="Arial" w:cs="Arial"/>
            <w:sz w:val="24"/>
            <w:szCs w:val="24"/>
          </w:rPr>
          <w:t>2003 г</w:t>
        </w:r>
      </w:smartTag>
      <w:r w:rsidRPr="00AD3F6A">
        <w:rPr>
          <w:rFonts w:ascii="Arial" w:hAnsi="Arial" w:cs="Arial"/>
          <w:sz w:val="24"/>
          <w:szCs w:val="24"/>
        </w:rPr>
        <w:t xml:space="preserve">ода №131-ФЗ «Об общих принципах организации местного самоуправления в Российской Федерации», Федеральный закон от 25 декабря </w:t>
      </w:r>
      <w:smartTag w:uri="urn:schemas-microsoft-com:office:smarttags" w:element="metricconverter">
        <w:smartTagPr>
          <w:attr w:name="ProductID" w:val="2008 г"/>
        </w:smartTagPr>
        <w:r w:rsidRPr="00AD3F6A">
          <w:rPr>
            <w:rFonts w:ascii="Arial" w:hAnsi="Arial" w:cs="Arial"/>
            <w:sz w:val="24"/>
            <w:szCs w:val="24"/>
          </w:rPr>
          <w:t>2008 г</w:t>
        </w:r>
      </w:smartTag>
      <w:r w:rsidRPr="00AD3F6A">
        <w:rPr>
          <w:rFonts w:ascii="Arial" w:hAnsi="Arial" w:cs="Arial"/>
          <w:sz w:val="24"/>
          <w:szCs w:val="24"/>
        </w:rPr>
        <w:t>ода №273-ФЗ «О противодействии коррупции»,</w:t>
      </w:r>
      <w:r w:rsidRPr="00AD3F6A">
        <w:rPr>
          <w:rFonts w:ascii="Arial" w:hAnsi="Arial" w:cs="Arial"/>
          <w:bCs/>
          <w:sz w:val="24"/>
          <w:szCs w:val="24"/>
        </w:rPr>
        <w:t xml:space="preserve"> </w:t>
      </w:r>
      <w:r w:rsidRPr="00AD3F6A">
        <w:rPr>
          <w:rFonts w:ascii="Arial" w:hAnsi="Arial" w:cs="Arial"/>
          <w:sz w:val="24"/>
          <w:szCs w:val="24"/>
        </w:rPr>
        <w:t xml:space="preserve">Федеральный закон </w:t>
      </w:r>
      <w:r w:rsidRPr="00AD3F6A">
        <w:rPr>
          <w:rFonts w:ascii="Arial" w:hAnsi="Arial" w:cs="Arial"/>
          <w:bCs/>
          <w:sz w:val="24"/>
          <w:szCs w:val="24"/>
        </w:rPr>
        <w:t xml:space="preserve">от 17 июля </w:t>
      </w:r>
      <w:smartTag w:uri="urn:schemas-microsoft-com:office:smarttags" w:element="metricconverter">
        <w:smartTagPr>
          <w:attr w:name="ProductID" w:val="2009 г"/>
        </w:smartTagPr>
        <w:r w:rsidRPr="00AD3F6A">
          <w:rPr>
            <w:rFonts w:ascii="Arial" w:hAnsi="Arial" w:cs="Arial"/>
            <w:bCs/>
            <w:sz w:val="24"/>
            <w:szCs w:val="24"/>
          </w:rPr>
          <w:t>2009 г</w:t>
        </w:r>
      </w:smartTag>
      <w:r w:rsidRPr="00AD3F6A">
        <w:rPr>
          <w:rFonts w:ascii="Arial" w:hAnsi="Arial" w:cs="Arial"/>
          <w:bCs/>
          <w:sz w:val="24"/>
          <w:szCs w:val="24"/>
        </w:rPr>
        <w:t>ода №172</w:t>
      </w:r>
      <w:r w:rsidRPr="00AD3F6A">
        <w:rPr>
          <w:rFonts w:ascii="Arial" w:hAnsi="Arial" w:cs="Arial"/>
          <w:bCs/>
          <w:sz w:val="24"/>
          <w:szCs w:val="24"/>
        </w:rPr>
        <w:noBreakHyphen/>
        <w:t xml:space="preserve">ФЗ «Об антикоррупционной экспертизе нормативных правовых актов и проектов нормативных правовых актов», </w:t>
      </w:r>
      <w:r w:rsidRPr="00AD3F6A">
        <w:rPr>
          <w:rFonts w:ascii="Arial" w:hAnsi="Arial" w:cs="Arial"/>
          <w:sz w:val="24"/>
          <w:szCs w:val="24"/>
        </w:rPr>
        <w:t>иные федеральные нормативные правовые акты, Устав муниципального образования «</w:t>
      </w:r>
      <w:r>
        <w:rPr>
          <w:rFonts w:ascii="Arial" w:hAnsi="Arial" w:cs="Arial"/>
          <w:sz w:val="24"/>
          <w:szCs w:val="24"/>
        </w:rPr>
        <w:t>Олонки</w:t>
      </w:r>
      <w:r w:rsidRPr="00AD3F6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AD3F6A">
        <w:rPr>
          <w:rFonts w:ascii="Arial" w:hAnsi="Arial" w:cs="Arial"/>
          <w:sz w:val="24"/>
          <w:szCs w:val="24"/>
        </w:rPr>
        <w:t>и иные правовые акты муниципального образования «</w:t>
      </w:r>
      <w:r>
        <w:rPr>
          <w:rFonts w:ascii="Arial" w:hAnsi="Arial" w:cs="Arial"/>
          <w:sz w:val="24"/>
          <w:szCs w:val="24"/>
        </w:rPr>
        <w:t>Олонки</w:t>
      </w:r>
      <w:r w:rsidRPr="00AD3F6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AD3F6A" w:rsidRPr="00AD3F6A" w:rsidRDefault="00AD3F6A" w:rsidP="00AD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t>3. В целях настоящего Порядка используются следующие понятия:</w:t>
      </w:r>
    </w:p>
    <w:p w:rsidR="00AD3F6A" w:rsidRPr="00AD3F6A" w:rsidRDefault="00AD3F6A" w:rsidP="00AD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t>1) ответственный комитет – комиссия Думы муниципального образования (далее – Дума), образуемая в соответствии с регламентом Думы, уполномоченная на предварительное рассмотрение проектов правовых актов Думы и проведение мониторинга правоприменения правовых актов Думы в соответствующей сфере правового регулирования;</w:t>
      </w:r>
    </w:p>
    <w:p w:rsidR="00AD3F6A" w:rsidRPr="00AD3F6A" w:rsidRDefault="00AD3F6A" w:rsidP="00AD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t>2) разработчик правового акта председателя Думы (проекта правового акта председателя Думы) – должностное лицо или структурное подразделение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Олонки</w:t>
      </w:r>
      <w:r w:rsidRPr="00AD3F6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AD3F6A">
        <w:rPr>
          <w:rFonts w:ascii="Arial" w:hAnsi="Arial" w:cs="Arial"/>
          <w:sz w:val="24"/>
          <w:szCs w:val="24"/>
        </w:rPr>
        <w:t>подготовившее проект соответствующего правового акта председателя Думы, а в случае упразднения соответствующей должности, реорганизации и (или) упразднения соответствующего структурного подразделения аппарата Думы – должностное лицо или структурное подразделение аппарата Думы, которым переданы полномочия по упраздненной должности, полномочия реорганизованного (упраздненного) структурного подразделения аппарата Думы.</w:t>
      </w:r>
    </w:p>
    <w:p w:rsidR="00AD3F6A" w:rsidRPr="00AD3F6A" w:rsidRDefault="00AD3F6A" w:rsidP="00AD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t xml:space="preserve">4. Иные понятия, используемые в настоящем Порядке, применяются в том же значении, что и в Федеральном законе от 25 декабря </w:t>
      </w:r>
      <w:smartTag w:uri="urn:schemas-microsoft-com:office:smarttags" w:element="metricconverter">
        <w:smartTagPr>
          <w:attr w:name="ProductID" w:val="2008 г"/>
        </w:smartTagPr>
        <w:r w:rsidRPr="00AD3F6A">
          <w:rPr>
            <w:rFonts w:ascii="Arial" w:hAnsi="Arial" w:cs="Arial"/>
            <w:sz w:val="24"/>
            <w:szCs w:val="24"/>
          </w:rPr>
          <w:t>2008 г</w:t>
        </w:r>
      </w:smartTag>
      <w:r w:rsidRPr="00AD3F6A">
        <w:rPr>
          <w:rFonts w:ascii="Arial" w:hAnsi="Arial" w:cs="Arial"/>
          <w:sz w:val="24"/>
          <w:szCs w:val="24"/>
        </w:rPr>
        <w:t>ода №273</w:t>
      </w:r>
      <w:r w:rsidRPr="00AD3F6A">
        <w:rPr>
          <w:rFonts w:ascii="Arial" w:hAnsi="Arial" w:cs="Arial"/>
          <w:sz w:val="24"/>
          <w:szCs w:val="24"/>
        </w:rPr>
        <w:noBreakHyphen/>
        <w:t>ФЗ «О противодействии коррупции», Федеральном законе</w:t>
      </w:r>
      <w:r w:rsidRPr="00AD3F6A">
        <w:rPr>
          <w:rFonts w:ascii="Arial" w:hAnsi="Arial" w:cs="Arial"/>
          <w:bCs/>
          <w:sz w:val="24"/>
          <w:szCs w:val="24"/>
        </w:rPr>
        <w:t xml:space="preserve"> от 17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D3F6A">
        <w:rPr>
          <w:rFonts w:ascii="Arial" w:hAnsi="Arial" w:cs="Arial"/>
          <w:bCs/>
          <w:sz w:val="24"/>
          <w:szCs w:val="24"/>
        </w:rPr>
        <w:t>июля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D3F6A">
        <w:rPr>
          <w:rFonts w:ascii="Arial" w:hAnsi="Arial" w:cs="Arial"/>
          <w:bCs/>
          <w:sz w:val="24"/>
          <w:szCs w:val="24"/>
        </w:rPr>
        <w:t>2009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D3F6A">
        <w:rPr>
          <w:rFonts w:ascii="Arial" w:hAnsi="Arial" w:cs="Arial"/>
          <w:bCs/>
          <w:sz w:val="24"/>
          <w:szCs w:val="24"/>
        </w:rPr>
        <w:t>года №172</w:t>
      </w:r>
      <w:r w:rsidRPr="00AD3F6A">
        <w:rPr>
          <w:rFonts w:ascii="Arial" w:hAnsi="Arial" w:cs="Arial"/>
          <w:bCs/>
          <w:sz w:val="24"/>
          <w:szCs w:val="24"/>
        </w:rPr>
        <w:noBreakHyphen/>
        <w:t>ФЗ «Об антикоррупционной экспертизе нормативных правовых актов и проектов нормативных правовых актов».</w:t>
      </w:r>
    </w:p>
    <w:p w:rsidR="00AD3F6A" w:rsidRPr="00AD3F6A" w:rsidRDefault="00AD3F6A" w:rsidP="00AD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3F6A">
        <w:rPr>
          <w:rFonts w:ascii="Arial" w:hAnsi="Arial" w:cs="Arial"/>
          <w:bCs/>
          <w:sz w:val="24"/>
          <w:szCs w:val="24"/>
        </w:rPr>
        <w:t xml:space="preserve">5. </w:t>
      </w:r>
      <w:r w:rsidRPr="00AD3F6A">
        <w:rPr>
          <w:rFonts w:ascii="Arial" w:hAnsi="Arial" w:cs="Arial"/>
          <w:sz w:val="24"/>
          <w:szCs w:val="24"/>
        </w:rPr>
        <w:t>Антикоррупционная экспертиза правовых актов Думы, правовых актов председателя Думы и их проектов осуществляется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</w:t>
      </w:r>
      <w:r>
        <w:rPr>
          <w:rFonts w:ascii="Arial" w:hAnsi="Arial" w:cs="Arial"/>
          <w:sz w:val="24"/>
          <w:szCs w:val="24"/>
        </w:rPr>
        <w:t xml:space="preserve"> </w:t>
      </w:r>
      <w:r w:rsidRPr="00AD3F6A">
        <w:rPr>
          <w:rFonts w:ascii="Arial" w:hAnsi="Arial" w:cs="Arial"/>
          <w:sz w:val="24"/>
          <w:szCs w:val="24"/>
        </w:rPr>
        <w:t>февраля</w:t>
      </w:r>
      <w:r>
        <w:rPr>
          <w:rFonts w:ascii="Arial" w:hAnsi="Arial" w:cs="Arial"/>
          <w:sz w:val="24"/>
          <w:szCs w:val="24"/>
        </w:rPr>
        <w:t xml:space="preserve"> </w:t>
      </w:r>
      <w:r w:rsidRPr="00AD3F6A">
        <w:rPr>
          <w:rFonts w:ascii="Arial" w:hAnsi="Arial" w:cs="Arial"/>
          <w:sz w:val="24"/>
          <w:szCs w:val="24"/>
        </w:rPr>
        <w:t>2010</w:t>
      </w:r>
      <w:r>
        <w:rPr>
          <w:rFonts w:ascii="Arial" w:hAnsi="Arial" w:cs="Arial"/>
          <w:sz w:val="24"/>
          <w:szCs w:val="24"/>
        </w:rPr>
        <w:t xml:space="preserve"> </w:t>
      </w:r>
      <w:r w:rsidRPr="00AD3F6A">
        <w:rPr>
          <w:rFonts w:ascii="Arial" w:hAnsi="Arial" w:cs="Arial"/>
          <w:sz w:val="24"/>
          <w:szCs w:val="24"/>
        </w:rPr>
        <w:t>года №96 «Об антикоррупционной экспертизе нормативных правовых актов и проектов нормативных правовых актов».</w:t>
      </w:r>
    </w:p>
    <w:p w:rsidR="00AD3F6A" w:rsidRPr="00AD3F6A" w:rsidRDefault="00AD3F6A" w:rsidP="00AD3F6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t>2. Проведение антикоррупционной экспертизы правовых актов Думы, правовых актов председателя Думы и их проектов</w:t>
      </w:r>
    </w:p>
    <w:p w:rsidR="00AD3F6A" w:rsidRPr="00AD3F6A" w:rsidRDefault="00AD3F6A" w:rsidP="00AD3F6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D3F6A" w:rsidRPr="00AD3F6A" w:rsidRDefault="00AD3F6A" w:rsidP="00AD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t>6. Субъектом проведения антикоррупционной экспертизы правовых актов Думы и их проектов является ответственный комитет.</w:t>
      </w:r>
    </w:p>
    <w:p w:rsidR="00AD3F6A" w:rsidRPr="00AD3F6A" w:rsidRDefault="00AD3F6A" w:rsidP="00AD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t>Субъектом проведения антикоррупционной экспертизы правовых актов председателя Думы и их проектов является комиссия Думы, уполномоченная на проведение антикоррупционной экспертизы</w:t>
      </w:r>
      <w:r w:rsidRPr="00AD3F6A">
        <w:rPr>
          <w:rFonts w:ascii="Arial" w:hAnsi="Arial" w:cs="Arial"/>
          <w:i/>
          <w:sz w:val="24"/>
          <w:szCs w:val="24"/>
        </w:rPr>
        <w:t xml:space="preserve"> </w:t>
      </w:r>
      <w:r w:rsidRPr="00AD3F6A">
        <w:rPr>
          <w:rFonts w:ascii="Arial" w:hAnsi="Arial" w:cs="Arial"/>
          <w:sz w:val="24"/>
          <w:szCs w:val="24"/>
        </w:rPr>
        <w:t>(далее – уполномоченный орган).</w:t>
      </w:r>
    </w:p>
    <w:p w:rsidR="00AD3F6A" w:rsidRPr="00AD3F6A" w:rsidRDefault="00AD3F6A" w:rsidP="00AD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t>7. Ответственный комитет при содействии уполномоченного органа проводит антикоррупционную экспертизу:</w:t>
      </w:r>
    </w:p>
    <w:p w:rsidR="00AD3F6A" w:rsidRPr="00AD3F6A" w:rsidRDefault="00AD3F6A" w:rsidP="00AD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t>1) проектов правовых актов Думы при проведении правовой экспертизы в порядке, установленном регламентом Думы;</w:t>
      </w:r>
    </w:p>
    <w:p w:rsidR="00AD3F6A" w:rsidRPr="00AD3F6A" w:rsidRDefault="00AD3F6A" w:rsidP="00AD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t>2) действующих правовых актов Думы в случае выявления в них коррупциогенных факторов при мониторинге правоприменения.</w:t>
      </w:r>
    </w:p>
    <w:p w:rsidR="00AD3F6A" w:rsidRPr="00AD3F6A" w:rsidRDefault="00AD3F6A" w:rsidP="00AD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t>8. Уполномоченный орган проводит антикоррупционную экспертизу:</w:t>
      </w:r>
    </w:p>
    <w:p w:rsidR="00AD3F6A" w:rsidRPr="00AD3F6A" w:rsidRDefault="00AD3F6A" w:rsidP="00AD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t>1) проектов правовых актов председателя Думы при проведении правовой экспертизы в ходе их согласования в порядке, установленном регламентом Думы;</w:t>
      </w:r>
    </w:p>
    <w:p w:rsidR="00AD3F6A" w:rsidRPr="00AD3F6A" w:rsidRDefault="00AD3F6A" w:rsidP="00AD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t xml:space="preserve">2) действующих правовых актов председателя Думы в случае выявления в них коррупциогенных факторов при мониторинге правоприменения. </w:t>
      </w:r>
    </w:p>
    <w:p w:rsidR="00AD3F6A" w:rsidRPr="00AD3F6A" w:rsidRDefault="00AD3F6A" w:rsidP="00AD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t>9. Результаты проведения антикоррупционной экспертизы проекта правового акта Думы ответственный комитет отражает в заключении правовой экспертизы на указанный проект.</w:t>
      </w:r>
    </w:p>
    <w:p w:rsidR="00AD3F6A" w:rsidRPr="00AD3F6A" w:rsidRDefault="00AD3F6A" w:rsidP="00AD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t>Результаты проведения антикоррупционной экспертизы действующего правового акта Думы отражаются ответственным комитетом в заключении по результатам антикоррупционной экспертизы.</w:t>
      </w:r>
    </w:p>
    <w:p w:rsidR="00AD3F6A" w:rsidRPr="00AD3F6A" w:rsidRDefault="00AD3F6A" w:rsidP="00AD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t>10. По результатам проведения антикоррупционной экспертизы проекта правового акта председателя Думы, разработчиком которого не является уполномоченный орган, уполномоченный орган в срок 10 календарных дней со дня поступления проекта правового акта председателя Думы в уполномоченный орган на согласование составляет заключение по результатам антикоррупционной экспертизы. Результаты антикоррупционной экспертизы проекта правового акта председателя Думы, а также сведения об их учете отражаются разработчиком проекта правового акта председателя Думы в пояснительной записке к указанному проекту.</w:t>
      </w:r>
    </w:p>
    <w:p w:rsidR="00AD3F6A" w:rsidRPr="00AD3F6A" w:rsidRDefault="00AD3F6A" w:rsidP="00AD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t>Результаты проведения антикоррупционной экспертизы проекта правового акта председателя Думы, разработчиком которого является уполномоченный орган, отражаются уполномоченным органом в пояснительной записке к указанному проекту.</w:t>
      </w:r>
    </w:p>
    <w:p w:rsidR="00AD3F6A" w:rsidRPr="00AD3F6A" w:rsidRDefault="00AD3F6A" w:rsidP="00AD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t>Результаты проведения антикоррупционной экспертизы действующего правового акта председателя Думы отражаются уполномоченным органом в заключении по результатам антикоррупционной экспертизы.</w:t>
      </w:r>
    </w:p>
    <w:p w:rsidR="00AD3F6A" w:rsidRPr="00AD3F6A" w:rsidRDefault="00AD3F6A" w:rsidP="00AD3F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3F6A" w:rsidRPr="00384826" w:rsidRDefault="00AD3F6A" w:rsidP="00AD3F6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4826">
        <w:rPr>
          <w:rFonts w:ascii="Arial" w:hAnsi="Arial" w:cs="Arial"/>
          <w:sz w:val="24"/>
          <w:szCs w:val="24"/>
        </w:rPr>
        <w:t>3. Учет результатов антикоррупционной экспертизы правовых актов Думы, правовых актов председателя Думы и их проектов</w:t>
      </w:r>
    </w:p>
    <w:p w:rsidR="00AD3F6A" w:rsidRPr="00AD3F6A" w:rsidRDefault="00AD3F6A" w:rsidP="00AD3F6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3F6A" w:rsidRPr="00AD3F6A" w:rsidRDefault="00AD3F6A" w:rsidP="00AD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t>11. Замечания, изложенные в заключении правовой экспертизы по результатам проведения антикоррупционной экспертизы проекта правового акта Думы, подлежат обязательному учету посредством подготовки и внесения в Думу поправок к указанному проекту в порядке, предусмот</w:t>
      </w:r>
      <w:r w:rsidR="00384826">
        <w:rPr>
          <w:rFonts w:ascii="Arial" w:hAnsi="Arial" w:cs="Arial"/>
          <w:sz w:val="24"/>
          <w:szCs w:val="24"/>
        </w:rPr>
        <w:t xml:space="preserve">ренном Федеральным законом от 6 </w:t>
      </w:r>
      <w:r w:rsidRPr="00AD3F6A">
        <w:rPr>
          <w:rFonts w:ascii="Arial" w:hAnsi="Arial" w:cs="Arial"/>
          <w:sz w:val="24"/>
          <w:szCs w:val="24"/>
        </w:rPr>
        <w:t>октября</w:t>
      </w:r>
      <w:r w:rsidR="00384826">
        <w:rPr>
          <w:rFonts w:ascii="Arial" w:hAnsi="Arial" w:cs="Arial"/>
          <w:sz w:val="24"/>
          <w:szCs w:val="24"/>
        </w:rPr>
        <w:t xml:space="preserve"> </w:t>
      </w:r>
      <w:r w:rsidRPr="00AD3F6A">
        <w:rPr>
          <w:rFonts w:ascii="Arial" w:hAnsi="Arial" w:cs="Arial"/>
          <w:sz w:val="24"/>
          <w:szCs w:val="24"/>
        </w:rPr>
        <w:t xml:space="preserve">2003 года №131-ФЗ «Об общих принципах организации местного самоуправления в Российской Федерации», Уставом </w:t>
      </w:r>
      <w:r w:rsidRPr="00AD3F6A">
        <w:rPr>
          <w:rFonts w:ascii="Arial" w:hAnsi="Arial" w:cs="Arial"/>
          <w:i/>
          <w:sz w:val="24"/>
          <w:szCs w:val="24"/>
        </w:rPr>
        <w:t xml:space="preserve"> </w:t>
      </w:r>
      <w:r w:rsidRPr="00AD3F6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384826" w:rsidRPr="00AD3F6A">
        <w:rPr>
          <w:rFonts w:ascii="Arial" w:hAnsi="Arial" w:cs="Arial"/>
          <w:sz w:val="24"/>
          <w:szCs w:val="24"/>
        </w:rPr>
        <w:t>«</w:t>
      </w:r>
      <w:r w:rsidR="00384826">
        <w:rPr>
          <w:rFonts w:ascii="Arial" w:hAnsi="Arial" w:cs="Arial"/>
          <w:sz w:val="24"/>
          <w:szCs w:val="24"/>
        </w:rPr>
        <w:t>Олонки</w:t>
      </w:r>
      <w:r w:rsidR="00384826" w:rsidRPr="00AD3F6A">
        <w:rPr>
          <w:rFonts w:ascii="Arial" w:hAnsi="Arial" w:cs="Arial"/>
          <w:sz w:val="24"/>
          <w:szCs w:val="24"/>
        </w:rPr>
        <w:t>»</w:t>
      </w:r>
      <w:r w:rsidR="00384826">
        <w:rPr>
          <w:rFonts w:ascii="Arial" w:hAnsi="Arial" w:cs="Arial"/>
          <w:sz w:val="24"/>
          <w:szCs w:val="24"/>
        </w:rPr>
        <w:t xml:space="preserve">, </w:t>
      </w:r>
      <w:r w:rsidRPr="00AD3F6A">
        <w:rPr>
          <w:rFonts w:ascii="Arial" w:hAnsi="Arial" w:cs="Arial"/>
          <w:sz w:val="24"/>
          <w:szCs w:val="24"/>
        </w:rPr>
        <w:t>а также регламентом Думы.</w:t>
      </w:r>
    </w:p>
    <w:p w:rsidR="00AD3F6A" w:rsidRPr="00AD3F6A" w:rsidRDefault="00AD3F6A" w:rsidP="00AD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t>12. Замечания, изложенные в заключении по результатам антикоррупционной экспертизы действующего правового акта Думы, подлежат обязательному учету посредством подготовки и внесения в Думу проекта правового акта Думы, направленного на устранение коррупциогенных факторов, в порядке, предусмотренном Федеральным законом от 6</w:t>
      </w:r>
      <w:r w:rsidR="00384826">
        <w:rPr>
          <w:rFonts w:ascii="Arial" w:hAnsi="Arial" w:cs="Arial"/>
          <w:sz w:val="24"/>
          <w:szCs w:val="24"/>
        </w:rPr>
        <w:t xml:space="preserve"> </w:t>
      </w:r>
      <w:r w:rsidRPr="00AD3F6A">
        <w:rPr>
          <w:rFonts w:ascii="Arial" w:hAnsi="Arial" w:cs="Arial"/>
          <w:sz w:val="24"/>
          <w:szCs w:val="24"/>
        </w:rPr>
        <w:t>октября</w:t>
      </w:r>
      <w:r w:rsidR="00384826">
        <w:rPr>
          <w:rFonts w:ascii="Arial" w:hAnsi="Arial" w:cs="Arial"/>
          <w:sz w:val="24"/>
          <w:szCs w:val="24"/>
        </w:rPr>
        <w:t xml:space="preserve"> </w:t>
      </w:r>
      <w:r w:rsidRPr="00AD3F6A">
        <w:rPr>
          <w:rFonts w:ascii="Arial" w:hAnsi="Arial" w:cs="Arial"/>
          <w:sz w:val="24"/>
          <w:szCs w:val="24"/>
        </w:rPr>
        <w:t>2003</w:t>
      </w:r>
      <w:r w:rsidR="00384826">
        <w:rPr>
          <w:rFonts w:ascii="Arial" w:hAnsi="Arial" w:cs="Arial"/>
          <w:sz w:val="24"/>
          <w:szCs w:val="24"/>
        </w:rPr>
        <w:t xml:space="preserve"> </w:t>
      </w:r>
      <w:r w:rsidRPr="00AD3F6A">
        <w:rPr>
          <w:rFonts w:ascii="Arial" w:hAnsi="Arial" w:cs="Arial"/>
          <w:sz w:val="24"/>
          <w:szCs w:val="24"/>
        </w:rPr>
        <w:t xml:space="preserve">года №131-ФЗ «Об общих принципах организации местного самоуправления в Российской Федерации», Уставом муниципального образования </w:t>
      </w:r>
      <w:r w:rsidR="00384826" w:rsidRPr="00AD3F6A">
        <w:rPr>
          <w:rFonts w:ascii="Arial" w:hAnsi="Arial" w:cs="Arial"/>
          <w:sz w:val="24"/>
          <w:szCs w:val="24"/>
        </w:rPr>
        <w:t>«</w:t>
      </w:r>
      <w:r w:rsidR="00384826">
        <w:rPr>
          <w:rFonts w:ascii="Arial" w:hAnsi="Arial" w:cs="Arial"/>
          <w:sz w:val="24"/>
          <w:szCs w:val="24"/>
        </w:rPr>
        <w:t>Олонки</w:t>
      </w:r>
      <w:r w:rsidR="00384826" w:rsidRPr="00AD3F6A">
        <w:rPr>
          <w:rFonts w:ascii="Arial" w:hAnsi="Arial" w:cs="Arial"/>
          <w:sz w:val="24"/>
          <w:szCs w:val="24"/>
        </w:rPr>
        <w:t>»</w:t>
      </w:r>
      <w:r w:rsidR="00384826">
        <w:rPr>
          <w:rFonts w:ascii="Arial" w:hAnsi="Arial" w:cs="Arial"/>
          <w:sz w:val="24"/>
          <w:szCs w:val="24"/>
        </w:rPr>
        <w:t xml:space="preserve">, </w:t>
      </w:r>
      <w:r w:rsidRPr="00AD3F6A">
        <w:rPr>
          <w:rFonts w:ascii="Arial" w:hAnsi="Arial" w:cs="Arial"/>
          <w:sz w:val="24"/>
          <w:szCs w:val="24"/>
        </w:rPr>
        <w:t>а также регламентом Думы.</w:t>
      </w:r>
    </w:p>
    <w:p w:rsidR="00AD3F6A" w:rsidRPr="00AD3F6A" w:rsidRDefault="00AD3F6A" w:rsidP="00AD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t>13. Замечания, изложенные в заключении по результатам проведения антикоррупционной экспертизы, о наличии в тексте правового акта председателя Думы (его проекта) коррупциогенных факторов, подлежат обязательному рассмотрению разработчиком правового акта председателя Думы (его проекта).</w:t>
      </w:r>
    </w:p>
    <w:p w:rsidR="00AD3F6A" w:rsidRPr="00AD3F6A" w:rsidRDefault="00AD3F6A" w:rsidP="00AD3F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t xml:space="preserve">14. После получения заключения по результатам проведения антикоррупционной экспертизы проекта правового акта председателя Думы разработчик проекта правового акта председателя Думы в течение </w:t>
      </w:r>
      <w:r w:rsidR="007A337A">
        <w:rPr>
          <w:rFonts w:ascii="Arial" w:hAnsi="Arial" w:cs="Arial"/>
          <w:sz w:val="24"/>
          <w:szCs w:val="24"/>
        </w:rPr>
        <w:t>5</w:t>
      </w:r>
      <w:r w:rsidRPr="00AD3F6A">
        <w:rPr>
          <w:rFonts w:ascii="Arial" w:hAnsi="Arial" w:cs="Arial"/>
          <w:sz w:val="24"/>
          <w:szCs w:val="24"/>
        </w:rPr>
        <w:t xml:space="preserve"> рабочих дней устраняет коррупциогенные факторы и представляет проект правового акта председателя Думы на повторное согласование.</w:t>
      </w:r>
    </w:p>
    <w:p w:rsidR="00AD3F6A" w:rsidRPr="00AD3F6A" w:rsidRDefault="00AD3F6A" w:rsidP="00AD3F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t>15. После получения заключения по результатам антикоррупционной экспертизы действующего правового акта председателя Думы разработчик правового акта председателя Думы в течение 10 рабочих дней со дня получения заключения по результатам антикоррупционной экспертизы  осуществляет разработку проекта правового акта председателя Думы, направленного на устранение коррупциогенных факторов.</w:t>
      </w:r>
    </w:p>
    <w:p w:rsidR="00AD3F6A" w:rsidRPr="00AD3F6A" w:rsidRDefault="00AD3F6A" w:rsidP="00AD3F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t>16. В случае несогласия с выводами о наличии в действующем правовом акте председателя Думы (в проекте правового акта председателя Думы) коррупциогенных факторов разработчик указанного правового акта (указанного проекта правового акта) в срок 10 рабочих дней со дня получения заключения по результатам антикоррупционной экспертизы направляет в уполномоченный орган мотивированную служебную записку с изложением своих возражений по результатам рассмотрения заключения по результатам антикоррупционной экспертизы.</w:t>
      </w:r>
    </w:p>
    <w:p w:rsidR="00AD3F6A" w:rsidRPr="00AD3F6A" w:rsidRDefault="00AD3F6A" w:rsidP="00AD3F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t>17. Разногласия, возникающие при оценке коррупциогенных факторов, указанных в заключении по результатам антикоррупционной экспертизы, разрешаются уполномоченным органом и разработчиком правового акта председателя Думы (проекта правового акта председателя Думы) в порядке, установленном регламентом Думы.</w:t>
      </w:r>
    </w:p>
    <w:p w:rsidR="00AD3F6A" w:rsidRPr="00AD3F6A" w:rsidRDefault="00AD3F6A" w:rsidP="00AD3F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D3F6A" w:rsidRPr="007A337A" w:rsidRDefault="00AD3F6A" w:rsidP="00AD3F6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A337A">
        <w:rPr>
          <w:rFonts w:ascii="Arial" w:hAnsi="Arial" w:cs="Arial"/>
          <w:sz w:val="24"/>
          <w:szCs w:val="24"/>
        </w:rPr>
        <w:t>4. Независимая антикоррупционная экспертиза правовых актов Думы, правовых актов председателя Думы и их проектов</w:t>
      </w:r>
    </w:p>
    <w:p w:rsidR="00AD3F6A" w:rsidRPr="00AD3F6A" w:rsidRDefault="00AD3F6A" w:rsidP="00AD3F6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D3F6A" w:rsidRPr="00AD3F6A" w:rsidRDefault="00AD3F6A" w:rsidP="00AD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t>18. Организации и граждане Российской Федерации вправе в инициативном порядке за счет собственных средств участвовать в проведении независимой антикоррупционной экспертизы правовых актов Думы, правовых актов председателя Думы и их проектов.</w:t>
      </w:r>
    </w:p>
    <w:p w:rsidR="00AD3F6A" w:rsidRPr="00AD3F6A" w:rsidRDefault="00AD3F6A" w:rsidP="00AD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t>19. Независимая антикоррупционная экспертиза правовых актов Думы, правовых актов председателя Думы и их проектов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экспертизы, в установленном федеральным законодательством порядке.</w:t>
      </w:r>
    </w:p>
    <w:p w:rsidR="00AD3F6A" w:rsidRPr="00AD3F6A" w:rsidRDefault="00AD3F6A" w:rsidP="00AD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t>20. В целях обеспечения возможности проведения независимой антикоррупционной экспертизы проектов правовых актов Думы, правовых актов председателя Думы:</w:t>
      </w:r>
    </w:p>
    <w:p w:rsidR="00AD3F6A" w:rsidRPr="00AD3F6A" w:rsidRDefault="00AD3F6A" w:rsidP="00AD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t>1) ответственный комитет в порядке, установленном регламентом Думы, обеспечивает размещение проекта правового акта Думы на официальном сайте Думы в информационно-телекоммуникационной сети «Интернет» с указанием дат начала и окончания приема заключений по результатам независимой антикоррупционной экспертизы;</w:t>
      </w:r>
    </w:p>
    <w:p w:rsidR="00AD3F6A" w:rsidRPr="00AD3F6A" w:rsidRDefault="00AD3F6A" w:rsidP="00AD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t xml:space="preserve">2) разработчик проекта правового акта председателя Думы в течение рабочего дня, соответствующего дню направления указанного проекта на согласование, обеспечивает размещение этого проекта на официальном сайте Думы в информационно-телекоммуникационной сети «Интернет» с указанием дат начала и окончания приема заключений по результатам независимой антикоррупционной экспертизы. </w:t>
      </w:r>
    </w:p>
    <w:p w:rsidR="00AD3F6A" w:rsidRPr="00AD3F6A" w:rsidRDefault="00AD3F6A" w:rsidP="00AD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t>21. Заключение независимой антикоррупционной экспертизы на правовой акт Думы (его проект) в течение 5 рабочих дней со дня его регистрации в Думе направляется для рассмотрения в порядке и сроки, установленные федеральным законодательством, в ответственный комитет.</w:t>
      </w:r>
    </w:p>
    <w:p w:rsidR="00AD3F6A" w:rsidRPr="00AD3F6A" w:rsidRDefault="00AD3F6A" w:rsidP="00AD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3F6A">
        <w:rPr>
          <w:rFonts w:ascii="Arial" w:hAnsi="Arial" w:cs="Arial"/>
          <w:sz w:val="24"/>
          <w:szCs w:val="24"/>
        </w:rPr>
        <w:t>22. Заключение независимой антикоррупционной экспертизы на правовой акт председателя Думы (его проект) в течение 5 рабочих дней со дня его регистрации в Думе направляется для рассмотрения в порядке и сроки, установленные федеральным законодательством, разработчику правового акта председателя Думы (проекта правового акта председателя Думы).</w:t>
      </w:r>
    </w:p>
    <w:p w:rsidR="00AD3F6A" w:rsidRPr="00AD3F6A" w:rsidRDefault="00AD3F6A" w:rsidP="00AD3F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13C6" w:rsidRPr="0017107F" w:rsidRDefault="009E13C6" w:rsidP="0017107F">
      <w:pPr>
        <w:pStyle w:val="ConsPlusTitle"/>
        <w:widowControl/>
        <w:jc w:val="center"/>
        <w:rPr>
          <w:rFonts w:ascii="Arial" w:hAnsi="Arial" w:cs="Arial"/>
          <w:spacing w:val="1"/>
          <w:sz w:val="24"/>
          <w:szCs w:val="24"/>
        </w:rPr>
      </w:pPr>
    </w:p>
    <w:sectPr w:rsidR="009E13C6" w:rsidRPr="0017107F" w:rsidSect="0023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20D" w:rsidRDefault="0094320D" w:rsidP="009E13C6">
      <w:pPr>
        <w:spacing w:after="0" w:line="240" w:lineRule="auto"/>
      </w:pPr>
      <w:r>
        <w:separator/>
      </w:r>
    </w:p>
  </w:endnote>
  <w:endnote w:type="continuationSeparator" w:id="1">
    <w:p w:rsidR="0094320D" w:rsidRDefault="0094320D" w:rsidP="009E1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20D" w:rsidRDefault="0094320D" w:rsidP="009E13C6">
      <w:pPr>
        <w:spacing w:after="0" w:line="240" w:lineRule="auto"/>
      </w:pPr>
      <w:r>
        <w:separator/>
      </w:r>
    </w:p>
  </w:footnote>
  <w:footnote w:type="continuationSeparator" w:id="1">
    <w:p w:rsidR="0094320D" w:rsidRDefault="0094320D" w:rsidP="009E1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35EDE"/>
    <w:multiLevelType w:val="hybridMultilevel"/>
    <w:tmpl w:val="6A28EB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A460C"/>
    <w:rsid w:val="0001225A"/>
    <w:rsid w:val="00052FE8"/>
    <w:rsid w:val="00072600"/>
    <w:rsid w:val="000956B1"/>
    <w:rsid w:val="000A7278"/>
    <w:rsid w:val="000F7056"/>
    <w:rsid w:val="00123E9C"/>
    <w:rsid w:val="001246E9"/>
    <w:rsid w:val="00153008"/>
    <w:rsid w:val="0017107F"/>
    <w:rsid w:val="001806FE"/>
    <w:rsid w:val="001C7937"/>
    <w:rsid w:val="001F6ABD"/>
    <w:rsid w:val="00226A58"/>
    <w:rsid w:val="00230AC1"/>
    <w:rsid w:val="002A460C"/>
    <w:rsid w:val="002C345C"/>
    <w:rsid w:val="002C5C5D"/>
    <w:rsid w:val="00384826"/>
    <w:rsid w:val="0039635C"/>
    <w:rsid w:val="003A3293"/>
    <w:rsid w:val="003C700F"/>
    <w:rsid w:val="0040132F"/>
    <w:rsid w:val="00413D6F"/>
    <w:rsid w:val="00433F33"/>
    <w:rsid w:val="004A60AD"/>
    <w:rsid w:val="004D0136"/>
    <w:rsid w:val="005227EB"/>
    <w:rsid w:val="0054508F"/>
    <w:rsid w:val="0055319B"/>
    <w:rsid w:val="0057455A"/>
    <w:rsid w:val="005A01FB"/>
    <w:rsid w:val="005B40BA"/>
    <w:rsid w:val="005D1CD9"/>
    <w:rsid w:val="005D6193"/>
    <w:rsid w:val="006138D0"/>
    <w:rsid w:val="00616F2E"/>
    <w:rsid w:val="00670E77"/>
    <w:rsid w:val="00756648"/>
    <w:rsid w:val="00763173"/>
    <w:rsid w:val="0076554E"/>
    <w:rsid w:val="007952B6"/>
    <w:rsid w:val="007A337A"/>
    <w:rsid w:val="007D608C"/>
    <w:rsid w:val="00866869"/>
    <w:rsid w:val="008A3FE6"/>
    <w:rsid w:val="008D5350"/>
    <w:rsid w:val="008E35CA"/>
    <w:rsid w:val="0094320D"/>
    <w:rsid w:val="009D2416"/>
    <w:rsid w:val="009D2908"/>
    <w:rsid w:val="009E13C6"/>
    <w:rsid w:val="00A33DF7"/>
    <w:rsid w:val="00A34717"/>
    <w:rsid w:val="00A4417D"/>
    <w:rsid w:val="00A56A66"/>
    <w:rsid w:val="00A665F9"/>
    <w:rsid w:val="00A709A1"/>
    <w:rsid w:val="00AA55D2"/>
    <w:rsid w:val="00AD2F9D"/>
    <w:rsid w:val="00AD3F6A"/>
    <w:rsid w:val="00AD5401"/>
    <w:rsid w:val="00AE45ED"/>
    <w:rsid w:val="00B35BEA"/>
    <w:rsid w:val="00BC13D7"/>
    <w:rsid w:val="00C53DA2"/>
    <w:rsid w:val="00C6233A"/>
    <w:rsid w:val="00CD4CE4"/>
    <w:rsid w:val="00D30921"/>
    <w:rsid w:val="00D37862"/>
    <w:rsid w:val="00D97CCC"/>
    <w:rsid w:val="00DD3425"/>
    <w:rsid w:val="00E00E46"/>
    <w:rsid w:val="00E91222"/>
    <w:rsid w:val="00EA4B02"/>
    <w:rsid w:val="00F3111E"/>
    <w:rsid w:val="00F8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60C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a4">
    <w:name w:val="Normal (Web)"/>
    <w:basedOn w:val="a"/>
    <w:uiPriority w:val="99"/>
    <w:unhideWhenUsed/>
    <w:rsid w:val="002A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F6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6ABD"/>
  </w:style>
  <w:style w:type="paragraph" w:customStyle="1" w:styleId="ConsPlusTitle">
    <w:name w:val="ConsPlusTitle"/>
    <w:rsid w:val="009E13C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E13C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note text"/>
    <w:basedOn w:val="a"/>
    <w:link w:val="a8"/>
    <w:rsid w:val="009E1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9E13C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rsid w:val="009E13C6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0F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7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1821</Words>
  <Characters>10384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Глава 1. Общие положения</vt:lpstr>
      <vt:lpstr>    </vt:lpstr>
    </vt:vector>
  </TitlesOfParts>
  <Company/>
  <LinksUpToDate>false</LinksUpToDate>
  <CharactersWithSpaces>12181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Олонки</cp:lastModifiedBy>
  <cp:revision>44</cp:revision>
  <cp:lastPrinted>2020-11-22T08:32:00Z</cp:lastPrinted>
  <dcterms:created xsi:type="dcterms:W3CDTF">2014-12-23T12:42:00Z</dcterms:created>
  <dcterms:modified xsi:type="dcterms:W3CDTF">2020-11-22T08:33:00Z</dcterms:modified>
</cp:coreProperties>
</file>